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45DEA9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484BD5">
        <w:rPr>
          <w:rFonts w:ascii="Times New Roman" w:eastAsia="Arial Unicode MS" w:hAnsi="Times New Roman" w:cs="Times New Roman"/>
          <w:b/>
          <w:kern w:val="0"/>
          <w:sz w:val="24"/>
          <w:szCs w:val="24"/>
          <w:lang w:eastAsia="lv-LV"/>
          <w14:ligatures w14:val="none"/>
        </w:rPr>
        <w:t>4</w:t>
      </w:r>
    </w:p>
    <w:p w14:paraId="37FE0B5F" w14:textId="1F6726B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w:t>
      </w:r>
      <w:r w:rsidR="00484BD5">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341D46F" w14:textId="77777777" w:rsidR="00484BD5" w:rsidRPr="00484BD5" w:rsidRDefault="00484BD5" w:rsidP="00484BD5">
      <w:pPr>
        <w:spacing w:after="0" w:line="240" w:lineRule="auto"/>
        <w:jc w:val="both"/>
        <w:rPr>
          <w:rFonts w:ascii="Times New Roman" w:eastAsia="Times New Roman" w:hAnsi="Times New Roman" w:cs="Times New Roman"/>
          <w:b/>
          <w:bCs/>
          <w:kern w:val="0"/>
          <w:sz w:val="24"/>
          <w:szCs w:val="24"/>
          <w:lang w:eastAsia="lv-LV"/>
          <w14:ligatures w14:val="none"/>
        </w:rPr>
      </w:pPr>
      <w:bookmarkStart w:id="527" w:name="_Hlk157513763"/>
      <w:bookmarkStart w:id="528" w:name="_Hlk157513400"/>
      <w:bookmarkStart w:id="529" w:name="_Hlk157513146"/>
      <w:bookmarkStart w:id="530" w:name="_Hlk157512940"/>
      <w:r w:rsidRPr="00484BD5">
        <w:rPr>
          <w:rFonts w:ascii="Times New Roman" w:eastAsia="Times New Roman" w:hAnsi="Times New Roman" w:cs="Times New Roman"/>
          <w:b/>
          <w:bCs/>
          <w:kern w:val="0"/>
          <w:sz w:val="24"/>
          <w:szCs w:val="24"/>
          <w:lang w:eastAsia="lv-LV"/>
          <w14:ligatures w14:val="none"/>
        </w:rPr>
        <w:t>Par Madonas novada pašvaldības 2025. gada 30. oktobra saistošo noteikumu Nr.</w:t>
      </w:r>
      <w:r w:rsidRPr="00484BD5">
        <w:rPr>
          <w:rFonts w:ascii="Times New Roman" w:eastAsia="Times New Roman" w:hAnsi="Times New Roman" w:cs="Times New Roman"/>
          <w:b/>
          <w:bCs/>
          <w:kern w:val="0"/>
          <w:sz w:val="24"/>
          <w:szCs w:val="24"/>
          <w:vertAlign w:val="subscript"/>
          <w:lang w:eastAsia="lv-LV"/>
          <w14:ligatures w14:val="none"/>
        </w:rPr>
        <w:t xml:space="preserve"> </w:t>
      </w:r>
      <w:r w:rsidRPr="00484BD5">
        <w:rPr>
          <w:rFonts w:ascii="Times New Roman" w:eastAsia="Times New Roman" w:hAnsi="Times New Roman" w:cs="Times New Roman"/>
          <w:b/>
          <w:bCs/>
          <w:kern w:val="0"/>
          <w:sz w:val="24"/>
          <w:szCs w:val="24"/>
          <w:lang w:eastAsia="lv-LV"/>
          <w14:ligatures w14:val="none"/>
        </w:rPr>
        <w:t xml:space="preserve"> 13 </w:t>
      </w:r>
      <w:bookmarkStart w:id="531" w:name="_Hlk208245217"/>
      <w:r w:rsidRPr="00484BD5">
        <w:rPr>
          <w:rFonts w:ascii="Times New Roman" w:eastAsia="Times New Roman" w:hAnsi="Times New Roman" w:cs="Times New Roman"/>
          <w:b/>
          <w:bCs/>
          <w:kern w:val="0"/>
          <w:sz w:val="24"/>
          <w:szCs w:val="24"/>
          <w:lang w:eastAsia="lv-LV"/>
          <w14:ligatures w14:val="none"/>
        </w:rPr>
        <w:t xml:space="preserve">“Par sadzīves atkritumu apsaimniekošanu Madonas novadā” </w:t>
      </w:r>
      <w:bookmarkEnd w:id="531"/>
      <w:r w:rsidRPr="00484BD5">
        <w:rPr>
          <w:rFonts w:ascii="Times New Roman" w:eastAsia="Times New Roman" w:hAnsi="Times New Roman" w:cs="Times New Roman"/>
          <w:b/>
          <w:bCs/>
          <w:kern w:val="0"/>
          <w:sz w:val="24"/>
          <w:szCs w:val="24"/>
          <w:lang w:eastAsia="lv-LV"/>
          <w14:ligatures w14:val="none"/>
        </w:rPr>
        <w:t>atkārtotu precizēšanu</w:t>
      </w:r>
    </w:p>
    <w:p w14:paraId="19E3523B" w14:textId="77777777" w:rsidR="00484BD5" w:rsidRPr="00484BD5" w:rsidRDefault="00484BD5" w:rsidP="00484BD5">
      <w:pPr>
        <w:spacing w:after="0" w:line="240" w:lineRule="auto"/>
        <w:jc w:val="both"/>
        <w:rPr>
          <w:rFonts w:ascii="Times New Roman" w:eastAsia="Times New Roman" w:hAnsi="Times New Roman" w:cs="Times New Roman"/>
          <w:iCs/>
          <w:kern w:val="0"/>
          <w:sz w:val="24"/>
          <w:szCs w:val="24"/>
          <w:lang w:eastAsia="lv-LV"/>
          <w14:ligatures w14:val="none"/>
        </w:rPr>
      </w:pPr>
    </w:p>
    <w:p w14:paraId="40D65014" w14:textId="77777777" w:rsidR="00484BD5" w:rsidRPr="00484BD5" w:rsidRDefault="00484BD5" w:rsidP="00484BD5">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bookmarkStart w:id="532" w:name="_Hlk207184291"/>
      <w:r w:rsidRPr="00484BD5">
        <w:rPr>
          <w:rFonts w:ascii="Times New Roman" w:eastAsia="Wingdings" w:hAnsi="Times New Roman" w:cs="Times New Roman"/>
          <w:iCs/>
          <w:color w:val="000000"/>
          <w:kern w:val="0"/>
          <w:sz w:val="24"/>
          <w:szCs w:val="24"/>
          <w14:ligatures w14:val="none"/>
        </w:rPr>
        <w:t>Madonas novada pašvaldības (turpmāk – pašvaldība) dome 2025. gada 30. oktobrī pieņēma lēmumu Nr. 311 (protokols Nr. 11, 37. p.) “Par Madonas novada pašvaldības saistošo noteikumu Nr. 13 “</w:t>
      </w:r>
      <w:r w:rsidRPr="00484BD5">
        <w:rPr>
          <w:rFonts w:ascii="Times New Roman" w:hAnsi="Times New Roman" w:cs="Times New Roman"/>
          <w:color w:val="000000"/>
          <w:kern w:val="0"/>
          <w:sz w:val="24"/>
          <w:szCs w:val="24"/>
        </w:rPr>
        <w:t>Par sadzīves atkritumu apsaimniekošanu Madonas novadā</w:t>
      </w:r>
      <w:r w:rsidRPr="00484BD5">
        <w:rPr>
          <w:rFonts w:ascii="Times New Roman" w:eastAsia="Wingdings" w:hAnsi="Times New Roman" w:cs="Times New Roman"/>
          <w:iCs/>
          <w:color w:val="000000"/>
          <w:kern w:val="0"/>
          <w:sz w:val="24"/>
          <w:szCs w:val="24"/>
          <w14:ligatures w14:val="none"/>
        </w:rPr>
        <w:t xml:space="preserve">” izdošanu”. </w:t>
      </w:r>
    </w:p>
    <w:p w14:paraId="78CAD8A8" w14:textId="77777777" w:rsidR="00484BD5" w:rsidRPr="00484BD5" w:rsidRDefault="00484BD5" w:rsidP="00484BD5">
      <w:pPr>
        <w:shd w:val="clear" w:color="auto" w:fill="FFFFFF"/>
        <w:spacing w:after="0" w:line="293" w:lineRule="atLeast"/>
        <w:ind w:firstLine="709"/>
        <w:jc w:val="both"/>
        <w:rPr>
          <w:rFonts w:ascii="Times New Roman" w:eastAsia="Wingdings" w:hAnsi="Times New Roman" w:cs="Times New Roman"/>
          <w:iCs/>
          <w:kern w:val="0"/>
          <w:sz w:val="24"/>
          <w:szCs w:val="24"/>
          <w:lang w:eastAsia="lv-LV"/>
          <w14:ligatures w14:val="none"/>
        </w:rPr>
      </w:pPr>
      <w:r w:rsidRPr="00484BD5">
        <w:rPr>
          <w:rFonts w:ascii="Times New Roman" w:eastAsia="Times New Roman" w:hAnsi="Times New Roman" w:cs="Times New Roman"/>
          <w:kern w:val="0"/>
          <w:sz w:val="24"/>
          <w:szCs w:val="24"/>
          <w:lang w:eastAsia="lv-LV"/>
          <w14:ligatures w14:val="none"/>
        </w:rPr>
        <w:t>Atbilstoši Atkritumu apsaimniekošanas likuma 8. panta otrajai daļai,</w:t>
      </w:r>
      <w:r w:rsidRPr="00484BD5">
        <w:rPr>
          <w:rFonts w:ascii="Times New Roman" w:eastAsia="Wingdings" w:hAnsi="Times New Roman" w:cs="Times New Roman"/>
          <w:iCs/>
          <w:kern w:val="0"/>
          <w:sz w:val="24"/>
          <w:szCs w:val="24"/>
          <w:lang w:eastAsia="lv-LV"/>
          <w14:ligatures w14:val="none"/>
        </w:rPr>
        <w:t xml:space="preserve"> pašvaldības saistošie noteikumi Nr. 13 “</w:t>
      </w:r>
      <w:r w:rsidRPr="00484BD5">
        <w:rPr>
          <w:rFonts w:ascii="Times New Roman" w:eastAsia="Times New Roman" w:hAnsi="Times New Roman" w:cs="Times New Roman"/>
          <w:kern w:val="0"/>
          <w:sz w:val="24"/>
          <w:szCs w:val="24"/>
          <w:lang w:eastAsia="lv-LV"/>
          <w14:ligatures w14:val="none"/>
        </w:rPr>
        <w:t>Par sadzīves atkritumu apsaimniekošanu Madonas novadā</w:t>
      </w:r>
      <w:r w:rsidRPr="00484BD5">
        <w:rPr>
          <w:rFonts w:ascii="Times New Roman" w:eastAsia="Wingdings" w:hAnsi="Times New Roman" w:cs="Times New Roman"/>
          <w:iCs/>
          <w:kern w:val="0"/>
          <w:sz w:val="24"/>
          <w:szCs w:val="24"/>
          <w:lang w:eastAsia="lv-LV"/>
          <w14:ligatures w14:val="none"/>
        </w:rPr>
        <w:t xml:space="preserve">” (turpmāk – saistošie noteikumi Nr. 13) </w:t>
      </w:r>
      <w:r w:rsidRPr="00484BD5">
        <w:rPr>
          <w:rFonts w:ascii="Times New Roman" w:eastAsia="Times New Roman" w:hAnsi="Times New Roman" w:cs="Times New Roman"/>
          <w:kern w:val="0"/>
          <w:sz w:val="24"/>
          <w:szCs w:val="24"/>
          <w:lang w:eastAsia="lv-LV"/>
          <w14:ligatures w14:val="none"/>
        </w:rPr>
        <w:t>2025. gada 6. novembrī  ar vēstuli Nr. </w:t>
      </w:r>
      <w:hyperlink r:id="rId10" w:history="1">
        <w:r w:rsidRPr="00484BD5">
          <w:rPr>
            <w:rFonts w:ascii="Times New Roman" w:eastAsia="Times New Roman" w:hAnsi="Times New Roman" w:cs="Times New Roman"/>
            <w:kern w:val="0"/>
            <w:sz w:val="24"/>
            <w:szCs w:val="24"/>
            <w:lang w:eastAsia="lv-LV"/>
            <w14:ligatures w14:val="none"/>
          </w:rPr>
          <w:t>2.1.3.2/25/3999</w:t>
        </w:r>
      </w:hyperlink>
      <w:r w:rsidRPr="00484BD5">
        <w:rPr>
          <w:rFonts w:ascii="Times New Roman" w:eastAsia="Times New Roman" w:hAnsi="Times New Roman" w:cs="Times New Roman"/>
          <w:kern w:val="0"/>
          <w:sz w:val="24"/>
          <w:szCs w:val="24"/>
          <w:lang w:eastAsia="lv-LV"/>
          <w14:ligatures w14:val="none"/>
        </w:rPr>
        <w:t xml:space="preserve"> tika nosūtīti Viedās administrācijas un reģionālās attīstības ministrijai atzinuma sniegšanai. </w:t>
      </w:r>
    </w:p>
    <w:p w14:paraId="18E68ED5" w14:textId="77777777" w:rsidR="00484BD5" w:rsidRPr="00484BD5" w:rsidRDefault="00484BD5" w:rsidP="00484BD5">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484BD5">
        <w:rPr>
          <w:rFonts w:ascii="Times New Roman" w:eastAsia="Times New Roman" w:hAnsi="Times New Roman" w:cs="Times New Roman"/>
          <w:kern w:val="0"/>
          <w:sz w:val="24"/>
          <w:szCs w:val="24"/>
          <w:lang w:eastAsia="lv-LV"/>
          <w14:ligatures w14:val="none"/>
        </w:rPr>
        <w:t xml:space="preserve">Pamatojoties uz </w:t>
      </w:r>
      <w:r w:rsidRPr="00484BD5">
        <w:rPr>
          <w:rFonts w:ascii="Times New Roman" w:eastAsia="Times New Roman" w:hAnsi="Times New Roman" w:cs="Times New Roman"/>
          <w:iCs/>
          <w:kern w:val="0"/>
          <w:sz w:val="24"/>
          <w:szCs w:val="24"/>
          <w:lang w:eastAsia="lv-LV"/>
          <w14:ligatures w14:val="none"/>
        </w:rPr>
        <w:t xml:space="preserve">Ministru kabineta 2024. gada 7. jūnija rīkojuma Nr. 446 “Par Vides aizsardzības un reģionālās attīstības ministrijas un Klimata un enerģētikas ministrijas reorganizāciju” </w:t>
      </w:r>
      <w:r w:rsidRPr="00484BD5">
        <w:rPr>
          <w:rFonts w:ascii="Times New Roman" w:eastAsia="Times New Roman" w:hAnsi="Times New Roman" w:cs="Times New Roman"/>
          <w:kern w:val="0"/>
          <w:sz w:val="24"/>
          <w:szCs w:val="24"/>
          <w:lang w:eastAsia="lv-LV"/>
          <w14:ligatures w14:val="none"/>
        </w:rPr>
        <w:t>Klimata un enerģētikas ministrija pašvaldībai ar 2025. gada 21. novembra</w:t>
      </w:r>
      <w:r w:rsidRPr="00484BD5">
        <w:rPr>
          <w:rFonts w:ascii="Times New Roman" w:eastAsia="Times New Roman" w:hAnsi="Times New Roman" w:cs="Times New Roman"/>
          <w:iCs/>
          <w:kern w:val="0"/>
          <w:sz w:val="24"/>
          <w:szCs w:val="24"/>
          <w:lang w:eastAsia="lv-LV"/>
          <w14:ligatures w14:val="none"/>
        </w:rPr>
        <w:t xml:space="preserve"> vēstuli Nr. 1-18/3102 </w:t>
      </w:r>
      <w:r w:rsidRPr="00484BD5">
        <w:rPr>
          <w:rFonts w:ascii="Times New Roman" w:eastAsia="Times New Roman" w:hAnsi="Times New Roman" w:cs="Times New Roman"/>
          <w:kern w:val="0"/>
          <w:sz w:val="24"/>
          <w:szCs w:val="24"/>
          <w:lang w:eastAsia="lv-LV"/>
          <w14:ligatures w14:val="none"/>
        </w:rPr>
        <w:t>nosūtīja atzinumu, kurā norādīts, ka Klimata un enerģētikas ministrija ir izvērtējusi saistošos noteikumu Nr. 13 un lūdz minētajos saistošajos noteikumos veikt precizējumus un papildinājumus.</w:t>
      </w:r>
    </w:p>
    <w:p w14:paraId="60024723" w14:textId="77777777" w:rsidR="00484BD5" w:rsidRPr="00484BD5" w:rsidRDefault="00484BD5" w:rsidP="00484BD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84BD5">
        <w:rPr>
          <w:rFonts w:ascii="Times New Roman" w:eastAsia="Times New Roman" w:hAnsi="Times New Roman" w:cs="Times New Roman"/>
          <w:kern w:val="0"/>
          <w:sz w:val="24"/>
          <w:szCs w:val="24"/>
          <w:lang w:eastAsia="lv-LV"/>
          <w14:ligatures w14:val="none"/>
        </w:rPr>
        <w:t>Ievērojot izteiktos priekšlikumus, saistošajos noteikumos Nr. 13 ar pašvaldības domes 2025. gada 18. decembra lēmumu Nr. 442 (protokols Nr.13, 3.p.) tika veikti precizējumi.</w:t>
      </w:r>
    </w:p>
    <w:p w14:paraId="526FE7AD" w14:textId="2D738A7F" w:rsidR="00484BD5" w:rsidRPr="00484BD5" w:rsidRDefault="00484BD5" w:rsidP="00484BD5">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484BD5">
        <w:rPr>
          <w:rFonts w:ascii="Times New Roman" w:eastAsia="Times New Roman" w:hAnsi="Times New Roman" w:cs="Times New Roman"/>
          <w:kern w:val="0"/>
          <w:sz w:val="24"/>
          <w:szCs w:val="24"/>
          <w:lang w:eastAsia="lv-LV"/>
          <w14:ligatures w14:val="none"/>
        </w:rPr>
        <w:t>Atbilstoši Atkritumu apsaimniekošanas likuma 8. panta trešajai daļai, 2025. gada 19.</w:t>
      </w:r>
      <w:r w:rsidR="0051268D">
        <w:rPr>
          <w:rFonts w:ascii="Times New Roman" w:eastAsia="Times New Roman" w:hAnsi="Times New Roman" w:cs="Times New Roman"/>
          <w:kern w:val="0"/>
          <w:sz w:val="24"/>
          <w:szCs w:val="24"/>
          <w:lang w:eastAsia="lv-LV"/>
          <w14:ligatures w14:val="none"/>
        </w:rPr>
        <w:t> </w:t>
      </w:r>
      <w:r w:rsidRPr="00484BD5">
        <w:rPr>
          <w:rFonts w:ascii="Times New Roman" w:eastAsia="Times New Roman" w:hAnsi="Times New Roman" w:cs="Times New Roman"/>
          <w:kern w:val="0"/>
          <w:sz w:val="24"/>
          <w:szCs w:val="24"/>
          <w:lang w:eastAsia="lv-LV"/>
          <w14:ligatures w14:val="none"/>
        </w:rPr>
        <w:t xml:space="preserve">decembrī ar vēstuli Nr. 2.1.3.4/25/4469 precizēti saistošie noteikumi Nr. 13 tika nosūtīti Klimata un enerģētikas ministrija. </w:t>
      </w:r>
    </w:p>
    <w:p w14:paraId="2A17A926" w14:textId="77777777" w:rsidR="00484BD5" w:rsidRPr="00484BD5" w:rsidRDefault="00484BD5" w:rsidP="00484BD5">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484BD5">
        <w:rPr>
          <w:rFonts w:ascii="Times New Roman" w:eastAsia="Times New Roman" w:hAnsi="Times New Roman" w:cs="Times New Roman"/>
          <w:kern w:val="0"/>
          <w:sz w:val="24"/>
          <w:szCs w:val="24"/>
          <w:lang w:eastAsia="lv-LV"/>
          <w14:ligatures w14:val="none"/>
        </w:rPr>
        <w:t>Klimata un enerģētikas ministrija pašvaldībai ar 2026. gada 12. janvāra</w:t>
      </w:r>
      <w:r w:rsidRPr="00484BD5">
        <w:rPr>
          <w:rFonts w:ascii="Times New Roman" w:eastAsia="Times New Roman" w:hAnsi="Times New Roman" w:cs="Times New Roman"/>
          <w:iCs/>
          <w:kern w:val="0"/>
          <w:sz w:val="24"/>
          <w:szCs w:val="24"/>
          <w:lang w:eastAsia="lv-LV"/>
          <w14:ligatures w14:val="none"/>
        </w:rPr>
        <w:t xml:space="preserve"> vēstuli Nr. 1-18/44 </w:t>
      </w:r>
      <w:r w:rsidRPr="00484BD5">
        <w:rPr>
          <w:rFonts w:ascii="Times New Roman" w:eastAsia="Times New Roman" w:hAnsi="Times New Roman" w:cs="Times New Roman"/>
          <w:kern w:val="0"/>
          <w:sz w:val="24"/>
          <w:szCs w:val="24"/>
          <w:lang w:eastAsia="lv-LV"/>
          <w14:ligatures w14:val="none"/>
        </w:rPr>
        <w:t>nosūtīja atkārtotu atzinumu, kurā norādīts, ka Klimata un enerģētikas ministrija ir izvērtējusi saistošos noteikumu Nr. 13 un lūdz redakcionāli precizēt saistošo noteikumu 21.2. apakšpunktu, jo saistošo noteikumu 7.4. apakšpunktā ir noteikts, ka sadzīves atkritumu izvešana sezonāla rakstura nekustamajos īpašumos ir paredzēta divas reizes sezonā.</w:t>
      </w:r>
    </w:p>
    <w:p w14:paraId="68C0CD5A" w14:textId="27B971FD" w:rsidR="00484BD5" w:rsidRDefault="00484BD5" w:rsidP="0051268D">
      <w:pPr>
        <w:spacing w:after="0" w:line="240" w:lineRule="auto"/>
        <w:ind w:firstLine="720"/>
        <w:jc w:val="both"/>
        <w:rPr>
          <w:rFonts w:ascii="Times New Roman" w:eastAsia="Wingdings" w:hAnsi="Times New Roman" w:cs="Times New Roman"/>
          <w:iCs/>
          <w:color w:val="000000"/>
          <w:kern w:val="0"/>
          <w:sz w:val="24"/>
          <w:szCs w:val="24"/>
          <w14:ligatures w14:val="none"/>
        </w:rPr>
      </w:pPr>
      <w:r w:rsidRPr="00484BD5">
        <w:rPr>
          <w:rFonts w:ascii="Times New Roman" w:eastAsia="Wingdings" w:hAnsi="Times New Roman" w:cs="Times New Roman"/>
          <w:iCs/>
          <w:color w:val="000000"/>
          <w:kern w:val="0"/>
          <w:sz w:val="24"/>
          <w:szCs w:val="24"/>
          <w14:ligatures w14:val="none"/>
        </w:rPr>
        <w:t xml:space="preserve">Noklausījusies sniegto informāciju, pamatojoties uz Pašvaldību likuma 10. panta pirmās daļas 1. punktu un 47. panta pirmo daļu, ņemot vērā 21.01.2026. Attīstības komitejas atzinumu, </w:t>
      </w:r>
      <w:r w:rsidR="0051268D">
        <w:rPr>
          <w:rFonts w:ascii="Times New Roman" w:hAnsi="Times New Roman" w:cs="Times New Roman"/>
          <w:b/>
          <w:kern w:val="0"/>
          <w:sz w:val="24"/>
          <w:szCs w:val="24"/>
          <w14:ligatures w14:val="none"/>
        </w:rPr>
        <w:t xml:space="preserve">atklāti balsojot: PAR – 16 </w:t>
      </w:r>
      <w:r w:rsidR="0051268D">
        <w:rPr>
          <w:rFonts w:ascii="Times New Roman" w:hAnsi="Times New Roman" w:cs="Times New Roman"/>
          <w:kern w:val="0"/>
          <w:sz w:val="24"/>
          <w:szCs w:val="24"/>
          <w14:ligatures w14:val="none"/>
        </w:rPr>
        <w:t>(</w:t>
      </w:r>
      <w:r w:rsidR="0051268D"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51268D" w:rsidRPr="00F37A4A">
        <w:rPr>
          <w:rFonts w:ascii="Times New Roman" w:hAnsi="Times New Roman" w:cs="Times New Roman"/>
          <w:bCs/>
          <w:kern w:val="0"/>
          <w:sz w:val="24"/>
          <w:szCs w:val="24"/>
          <w14:ligatures w14:val="none"/>
        </w:rPr>
        <w:t>)</w:t>
      </w:r>
      <w:r w:rsidR="0051268D">
        <w:rPr>
          <w:rFonts w:ascii="Times New Roman" w:hAnsi="Times New Roman" w:cs="Times New Roman"/>
          <w:kern w:val="0"/>
          <w:sz w:val="24"/>
          <w:szCs w:val="24"/>
          <w14:ligatures w14:val="none"/>
        </w:rPr>
        <w:t xml:space="preserve">, </w:t>
      </w:r>
      <w:r w:rsidR="0051268D">
        <w:rPr>
          <w:rFonts w:ascii="Times New Roman" w:hAnsi="Times New Roman" w:cs="Times New Roman"/>
          <w:b/>
          <w:kern w:val="0"/>
          <w:sz w:val="24"/>
          <w:szCs w:val="24"/>
          <w14:ligatures w14:val="none"/>
        </w:rPr>
        <w:t xml:space="preserve">PRET </w:t>
      </w:r>
      <w:r w:rsidR="0051268D">
        <w:rPr>
          <w:rFonts w:ascii="Times New Roman" w:hAnsi="Times New Roman" w:cs="Times New Roman"/>
          <w:b/>
          <w:bCs/>
          <w:kern w:val="0"/>
          <w:sz w:val="24"/>
          <w:szCs w:val="24"/>
          <w14:ligatures w14:val="none"/>
        </w:rPr>
        <w:t>– NAV</w:t>
      </w:r>
      <w:r w:rsidR="0051268D">
        <w:rPr>
          <w:rFonts w:ascii="Times New Roman" w:hAnsi="Times New Roman" w:cs="Times New Roman"/>
          <w:b/>
          <w:kern w:val="0"/>
          <w:sz w:val="24"/>
          <w:szCs w:val="24"/>
          <w14:ligatures w14:val="none"/>
        </w:rPr>
        <w:t>, ATTURAS – NAV,</w:t>
      </w:r>
      <w:r w:rsidR="0051268D">
        <w:rPr>
          <w:rFonts w:ascii="Times New Roman" w:hAnsi="Times New Roman" w:cs="Times New Roman"/>
          <w:kern w:val="0"/>
          <w:sz w:val="24"/>
          <w:szCs w:val="24"/>
          <w14:ligatures w14:val="none"/>
        </w:rPr>
        <w:t xml:space="preserve"> Madonas novada pašvaldības dome </w:t>
      </w:r>
      <w:r w:rsidR="0051268D">
        <w:rPr>
          <w:rFonts w:ascii="Times New Roman" w:hAnsi="Times New Roman" w:cs="Times New Roman"/>
          <w:b/>
          <w:kern w:val="0"/>
          <w:sz w:val="24"/>
          <w:szCs w:val="24"/>
          <w14:ligatures w14:val="none"/>
        </w:rPr>
        <w:t>NOLEMJ:</w:t>
      </w:r>
      <w:r w:rsidR="0051268D">
        <w:rPr>
          <w:rFonts w:ascii="Times New Roman" w:eastAsia="Calibri" w:hAnsi="Times New Roman" w:cs="Times New Roman"/>
          <w:b/>
          <w:kern w:val="0"/>
          <w:sz w:val="24"/>
          <w:szCs w:val="24"/>
          <w:lang w:eastAsia="hi-IN" w:bidi="hi-IN"/>
          <w14:ligatures w14:val="none"/>
        </w:rPr>
        <w:t xml:space="preserve">     </w:t>
      </w:r>
    </w:p>
    <w:p w14:paraId="676FFD08" w14:textId="77777777" w:rsidR="00484BD5" w:rsidRPr="00484BD5" w:rsidRDefault="00484BD5" w:rsidP="00484BD5">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p>
    <w:p w14:paraId="4792D887" w14:textId="77777777" w:rsidR="00484BD5" w:rsidRPr="00484BD5" w:rsidRDefault="00484BD5" w:rsidP="00484BD5">
      <w:pPr>
        <w:numPr>
          <w:ilvl w:val="0"/>
          <w:numId w:val="12"/>
        </w:numPr>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484BD5">
        <w:rPr>
          <w:rFonts w:ascii="Times New Roman" w:eastAsia="Calibri" w:hAnsi="Times New Roman" w:cs="Times New Roman"/>
          <w:kern w:val="0"/>
          <w:sz w:val="24"/>
          <w:szCs w:val="24"/>
          <w:lang w:eastAsia="lv-LV"/>
          <w14:ligatures w14:val="none"/>
        </w:rPr>
        <w:t>Atkārtoti precizēt Madonas novada pašvaldības 2025. gada 30. oktobra saistošos noteikumus Nr. 13 “</w:t>
      </w:r>
      <w:r w:rsidRPr="00484BD5">
        <w:rPr>
          <w:rFonts w:ascii="Times New Roman" w:eastAsia="Times New Roman" w:hAnsi="Times New Roman" w:cs="Times New Roman"/>
          <w:kern w:val="0"/>
          <w:sz w:val="24"/>
          <w:szCs w:val="24"/>
          <w:lang w:eastAsia="lv-LV"/>
          <w14:ligatures w14:val="none"/>
        </w:rPr>
        <w:t>Par sadzīves atkritumu apsaimniekošanu Madonas novadā</w:t>
      </w:r>
      <w:r w:rsidRPr="00484BD5">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67897CEC" w14:textId="77777777" w:rsidR="00484BD5" w:rsidRPr="00484BD5" w:rsidRDefault="00484BD5" w:rsidP="00484BD5">
      <w:pPr>
        <w:numPr>
          <w:ilvl w:val="0"/>
          <w:numId w:val="12"/>
        </w:numPr>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484BD5">
        <w:rPr>
          <w:rFonts w:ascii="Times New Roman" w:eastAsia="Calibri" w:hAnsi="Times New Roman" w:cs="Times New Roman"/>
          <w:kern w:val="0"/>
          <w:sz w:val="24"/>
          <w:szCs w:val="24"/>
          <w:lang w:eastAsia="hi-IN" w:bidi="hi-IN"/>
          <w14:ligatures w14:val="none"/>
        </w:rPr>
        <w:lastRenderedPageBreak/>
        <w:t xml:space="preserve">Madonas novada pašvaldības izpilddirektoru noteikt par atbildīgo personu šī lēmuma izpildei, tostarp nodrošinot, ka Madonas novada Centrālās administrācijas Lietvedības nodaļa </w:t>
      </w:r>
      <w:r w:rsidRPr="00484BD5">
        <w:rPr>
          <w:rFonts w:ascii="Times New Roman" w:eastAsia="Wingdings" w:hAnsi="Times New Roman" w:cs="Times New Roman"/>
          <w:iCs/>
          <w:kern w:val="0"/>
          <w:sz w:val="24"/>
          <w:szCs w:val="24"/>
          <w:lang w:eastAsia="lv-LV"/>
          <w14:ligatures w14:val="none"/>
        </w:rPr>
        <w:t>triju darbdienu laikā</w:t>
      </w:r>
      <w:r w:rsidRPr="00484BD5">
        <w:rPr>
          <w:rFonts w:ascii="Times New Roman" w:eastAsia="Times New Roman" w:hAnsi="Times New Roman" w:cs="Times New Roman"/>
          <w:kern w:val="0"/>
          <w:sz w:val="24"/>
          <w:szCs w:val="24"/>
          <w:lang w:eastAsia="lv-LV"/>
          <w14:ligatures w14:val="none"/>
        </w:rPr>
        <w:t xml:space="preserve"> pēc Madonas novada pašvaldības 2025. gada 30. oktobra saistošo noteikumu Nr. 13 “Par sadzīves atkritumu apsaimniekošanu Madonas novadā” un to paskaidrojuma raksta parakstīšanas elektroniskā veidā</w:t>
      </w:r>
      <w:r w:rsidRPr="00484BD5">
        <w:rPr>
          <w:rFonts w:ascii="Times New Roman" w:eastAsia="Calibri" w:hAnsi="Times New Roman" w:cs="Times New Roman"/>
          <w:kern w:val="0"/>
          <w:sz w:val="24"/>
          <w:szCs w:val="24"/>
          <w:lang w:eastAsia="hi-IN" w:bidi="hi-IN"/>
          <w14:ligatures w14:val="none"/>
        </w:rPr>
        <w:t xml:space="preserve"> minētos saistošos noteikumus un to paskaidrojuma rakstu </w:t>
      </w:r>
      <w:proofErr w:type="spellStart"/>
      <w:r w:rsidRPr="00484BD5">
        <w:rPr>
          <w:rFonts w:ascii="Times New Roman" w:eastAsia="Calibri" w:hAnsi="Times New Roman" w:cs="Times New Roman"/>
          <w:kern w:val="0"/>
          <w:sz w:val="24"/>
          <w:szCs w:val="24"/>
          <w:lang w:eastAsia="hi-IN" w:bidi="hi-IN"/>
          <w14:ligatures w14:val="none"/>
        </w:rPr>
        <w:t>nosūta</w:t>
      </w:r>
      <w:proofErr w:type="spellEnd"/>
      <w:r w:rsidRPr="00484BD5">
        <w:rPr>
          <w:rFonts w:ascii="Times New Roman" w:eastAsia="Calibri" w:hAnsi="Times New Roman" w:cs="Times New Roman"/>
          <w:kern w:val="0"/>
          <w:sz w:val="24"/>
          <w:szCs w:val="24"/>
          <w:lang w:eastAsia="hi-IN" w:bidi="hi-IN"/>
          <w14:ligatures w14:val="none"/>
        </w:rPr>
        <w:t xml:space="preserve"> </w:t>
      </w:r>
      <w:r w:rsidRPr="00484BD5">
        <w:rPr>
          <w:rFonts w:ascii="Times New Roman" w:eastAsia="Wingdings" w:hAnsi="Times New Roman" w:cs="Times New Roman"/>
          <w:iCs/>
          <w:kern w:val="0"/>
          <w:sz w:val="24"/>
          <w:szCs w:val="24"/>
          <w:lang w:eastAsia="lv-LV"/>
          <w14:ligatures w14:val="none"/>
        </w:rPr>
        <w:t xml:space="preserve">izsludināšanai oficiālajā izdevumā "Latvijas Vēstnesis" </w:t>
      </w:r>
      <w:r w:rsidRPr="00484BD5">
        <w:rPr>
          <w:rFonts w:ascii="Times New Roman" w:eastAsia="Times New Roman" w:hAnsi="Times New Roman" w:cs="Times New Roman"/>
          <w:kern w:val="0"/>
          <w:sz w:val="24"/>
          <w:szCs w:val="24"/>
          <w:lang w:eastAsia="lv-LV"/>
          <w14:ligatures w14:val="none"/>
        </w:rPr>
        <w:t xml:space="preserve">un pēc tam Madonas novada Centrālās administrācijas Attīstības nodaļai publicēšanai </w:t>
      </w:r>
      <w:r w:rsidRPr="00484BD5">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49B4D0D3" w14:textId="77777777" w:rsidR="00484BD5" w:rsidRPr="00484BD5" w:rsidRDefault="00484BD5" w:rsidP="00484BD5">
      <w:pPr>
        <w:spacing w:after="0" w:line="240" w:lineRule="auto"/>
        <w:jc w:val="both"/>
        <w:rPr>
          <w:rFonts w:ascii="Times New Roman" w:eastAsia="Times New Roman" w:hAnsi="Times New Roman" w:cs="Times New Roman"/>
          <w:i/>
          <w:iCs/>
          <w:kern w:val="0"/>
          <w:sz w:val="24"/>
          <w:szCs w:val="24"/>
          <w:lang w:eastAsia="x-none"/>
          <w14:ligatures w14:val="none"/>
        </w:rPr>
      </w:pPr>
    </w:p>
    <w:p w14:paraId="38BC0FAF" w14:textId="77777777" w:rsidR="00484BD5" w:rsidRPr="00484BD5" w:rsidRDefault="00484BD5" w:rsidP="00484BD5">
      <w:pPr>
        <w:spacing w:after="0" w:line="240" w:lineRule="auto"/>
        <w:jc w:val="both"/>
        <w:rPr>
          <w:rFonts w:ascii="Times New Roman" w:eastAsia="Times New Roman" w:hAnsi="Times New Roman" w:cs="Times New Roman"/>
          <w:i/>
          <w:iCs/>
          <w:kern w:val="0"/>
          <w:sz w:val="24"/>
          <w:szCs w:val="24"/>
          <w:lang w:eastAsia="x-none"/>
          <w14:ligatures w14:val="none"/>
        </w:rPr>
      </w:pPr>
      <w:r w:rsidRPr="00484BD5">
        <w:rPr>
          <w:rFonts w:ascii="Times New Roman" w:eastAsia="Times New Roman" w:hAnsi="Times New Roman" w:cs="Times New Roman"/>
          <w:i/>
          <w:iCs/>
          <w:kern w:val="0"/>
          <w:sz w:val="24"/>
          <w:szCs w:val="24"/>
          <w:lang w:eastAsia="x-none"/>
          <w14:ligatures w14:val="none"/>
        </w:rPr>
        <w:t xml:space="preserve">Pielikumā: </w:t>
      </w:r>
    </w:p>
    <w:p w14:paraId="21B28F08" w14:textId="77777777" w:rsidR="00484BD5" w:rsidRPr="00484BD5" w:rsidRDefault="00484BD5" w:rsidP="00484BD5">
      <w:pPr>
        <w:numPr>
          <w:ilvl w:val="3"/>
          <w:numId w:val="11"/>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484BD5">
        <w:rPr>
          <w:rFonts w:ascii="Times New Roman" w:eastAsia="Times New Roman" w:hAnsi="Times New Roman" w:cs="Times New Roman"/>
          <w:i/>
          <w:iCs/>
          <w:kern w:val="0"/>
          <w:sz w:val="24"/>
          <w:szCs w:val="24"/>
          <w:lang w:eastAsia="x-none"/>
          <w14:ligatures w14:val="none"/>
        </w:rPr>
        <w:t xml:space="preserve">Madonas novada pašvaldības 2025. gada 30. oktobra saistošie noteikumi Nr. 13 </w:t>
      </w:r>
      <w:r w:rsidRPr="00484BD5">
        <w:rPr>
          <w:rFonts w:ascii="Times New Roman" w:eastAsia="Times New Roman" w:hAnsi="Times New Roman" w:cs="Times New Roman"/>
          <w:i/>
          <w:iCs/>
          <w:kern w:val="0"/>
          <w:sz w:val="24"/>
          <w:szCs w:val="24"/>
          <w14:ligatures w14:val="none"/>
        </w:rPr>
        <w:t>“Par sadzīves atkritumu apsaimniekošanu Madonas novadā”;</w:t>
      </w:r>
    </w:p>
    <w:p w14:paraId="5A25F34E" w14:textId="77777777" w:rsidR="00484BD5" w:rsidRPr="00484BD5" w:rsidRDefault="00484BD5" w:rsidP="00484BD5">
      <w:pPr>
        <w:numPr>
          <w:ilvl w:val="3"/>
          <w:numId w:val="11"/>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484BD5">
        <w:rPr>
          <w:rFonts w:ascii="Times New Roman" w:eastAsia="Times New Roman" w:hAnsi="Times New Roman" w:cs="Times New Roman"/>
          <w:i/>
          <w:iCs/>
          <w:kern w:val="0"/>
          <w:sz w:val="24"/>
          <w:szCs w:val="24"/>
          <w:lang w:eastAsia="x-none"/>
          <w14:ligatures w14:val="none"/>
        </w:rPr>
        <w:t xml:space="preserve">Madonas novada pašvaldības 2025. gada 30. oktobra saistošo noteikumu Nr. 13 </w:t>
      </w:r>
      <w:r w:rsidRPr="00484BD5">
        <w:rPr>
          <w:rFonts w:ascii="Times New Roman" w:eastAsia="Times New Roman" w:hAnsi="Times New Roman" w:cs="Times New Roman"/>
          <w:i/>
          <w:iCs/>
          <w:kern w:val="0"/>
          <w:sz w:val="24"/>
          <w:szCs w:val="24"/>
          <w14:ligatures w14:val="none"/>
        </w:rPr>
        <w:t xml:space="preserve">“Par sadzīves atkritumu apsaimniekošanu Madonas novadā” </w:t>
      </w:r>
      <w:r w:rsidRPr="00484BD5">
        <w:rPr>
          <w:rFonts w:ascii="Times New Roman" w:eastAsia="Times New Roman" w:hAnsi="Times New Roman" w:cs="Times New Roman"/>
          <w:i/>
          <w:iCs/>
          <w:kern w:val="0"/>
          <w:sz w:val="24"/>
          <w:szCs w:val="24"/>
          <w:lang w:eastAsia="x-none"/>
          <w14:ligatures w14:val="none"/>
        </w:rPr>
        <w:t>paskaidrojuma raksts.</w:t>
      </w:r>
    </w:p>
    <w:p w14:paraId="7CF3E986" w14:textId="77777777" w:rsidR="00484BD5" w:rsidRPr="00484BD5" w:rsidRDefault="00484BD5" w:rsidP="00484BD5">
      <w:pPr>
        <w:spacing w:after="0" w:line="240" w:lineRule="auto"/>
        <w:jc w:val="both"/>
        <w:rPr>
          <w:rFonts w:ascii="Times New Roman" w:eastAsia="Times New Roman" w:hAnsi="Times New Roman" w:cs="Times New Roman"/>
          <w:i/>
          <w:iCs/>
          <w:kern w:val="0"/>
          <w:sz w:val="24"/>
          <w:szCs w:val="24"/>
          <w:lang w:eastAsia="x-none"/>
          <w14:ligatures w14:val="none"/>
        </w:rPr>
      </w:pPr>
    </w:p>
    <w:bookmarkEnd w:id="527"/>
    <w:bookmarkEnd w:id="528"/>
    <w:bookmarkEnd w:id="529"/>
    <w:bookmarkEnd w:id="530"/>
    <w:bookmarkEnd w:id="532"/>
    <w:p w14:paraId="04AA655A" w14:textId="77777777" w:rsidR="009D4C0C" w:rsidRDefault="009D4C0C" w:rsidP="007F4BA3">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648D3BE0" w14:textId="77777777" w:rsidR="00F92871" w:rsidRPr="006B3FA3" w:rsidRDefault="00F92871" w:rsidP="007F4BA3">
      <w:pPr>
        <w:suppressAutoHyphens/>
        <w:spacing w:after="0" w:line="240" w:lineRule="auto"/>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7F4BA3">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roofErr w:type="spellEnd"/>
    </w:p>
    <w:p w14:paraId="3882B9E5" w14:textId="77777777" w:rsidR="00293F74" w:rsidRDefault="00293F74" w:rsidP="007F4BA3">
      <w:pPr>
        <w:spacing w:after="0" w:line="240" w:lineRule="auto"/>
        <w:rPr>
          <w:rFonts w:ascii="Times New Roman" w:eastAsia="Times New Roman" w:hAnsi="Times New Roman" w:cs="Times New Roman"/>
          <w:sz w:val="24"/>
          <w:szCs w:val="24"/>
          <w:lang w:eastAsia="lv-LV" w:bidi="lo-LA"/>
        </w:rPr>
      </w:pPr>
    </w:p>
    <w:p w14:paraId="36013EA8" w14:textId="77777777" w:rsidR="00391AA7" w:rsidRDefault="00391AA7" w:rsidP="007F4BA3">
      <w:pPr>
        <w:spacing w:after="0" w:line="240" w:lineRule="auto"/>
        <w:rPr>
          <w:rFonts w:ascii="Times New Roman" w:eastAsia="Times New Roman" w:hAnsi="Times New Roman" w:cs="Times New Roman"/>
          <w:sz w:val="24"/>
          <w:szCs w:val="24"/>
          <w:lang w:eastAsia="lv-LV" w:bidi="lo-LA"/>
        </w:rPr>
      </w:pPr>
    </w:p>
    <w:p w14:paraId="2F68C6C8" w14:textId="77777777" w:rsidR="00391AA7" w:rsidRDefault="00391AA7" w:rsidP="007F4BA3">
      <w:pPr>
        <w:spacing w:after="0" w:line="240" w:lineRule="auto"/>
        <w:rPr>
          <w:rFonts w:ascii="Times New Roman" w:eastAsia="Times New Roman" w:hAnsi="Times New Roman" w:cs="Times New Roman"/>
          <w:sz w:val="24"/>
          <w:szCs w:val="24"/>
          <w:lang w:eastAsia="lv-LV" w:bidi="lo-LA"/>
        </w:rPr>
      </w:pPr>
    </w:p>
    <w:p w14:paraId="6C18B5B6" w14:textId="77777777" w:rsidR="00484BD5" w:rsidRPr="00484BD5" w:rsidRDefault="00484BD5" w:rsidP="00484BD5">
      <w:pPr>
        <w:spacing w:after="0" w:line="240" w:lineRule="auto"/>
        <w:rPr>
          <w:rFonts w:ascii="Times New Roman" w:eastAsia="Times New Roman" w:hAnsi="Times New Roman" w:cs="Times New Roman"/>
          <w:i/>
          <w:iCs/>
          <w:kern w:val="0"/>
          <w:sz w:val="24"/>
          <w:szCs w:val="24"/>
          <w:lang w:eastAsia="lv-LV"/>
          <w14:ligatures w14:val="none"/>
        </w:rPr>
      </w:pPr>
      <w:r w:rsidRPr="00484BD5">
        <w:rPr>
          <w:rFonts w:ascii="Times New Roman" w:eastAsia="Times New Roman" w:hAnsi="Times New Roman" w:cs="Times New Roman"/>
          <w:i/>
          <w:iCs/>
          <w:kern w:val="0"/>
          <w:sz w:val="24"/>
          <w:szCs w:val="24"/>
          <w:lang w:eastAsia="lv-LV"/>
          <w14:ligatures w14:val="none"/>
        </w:rPr>
        <w:t>Kvanta 28080771</w:t>
      </w:r>
    </w:p>
    <w:p w14:paraId="15BBD321" w14:textId="4DF2225B" w:rsidR="00693FE7" w:rsidRPr="00AE2CE5" w:rsidRDefault="00693FE7" w:rsidP="007F4BA3">
      <w:pPr>
        <w:spacing w:after="0" w:line="240" w:lineRule="auto"/>
        <w:rPr>
          <w:rFonts w:ascii="Times New Roman" w:eastAsia="Times New Roman" w:hAnsi="Times New Roman" w:cs="Times New Roman"/>
          <w:i/>
          <w:kern w:val="0"/>
          <w:sz w:val="24"/>
          <w:szCs w:val="24"/>
          <w:lang w:eastAsia="lv-LV"/>
          <w14:ligatures w14:val="none"/>
        </w:rPr>
      </w:pPr>
    </w:p>
    <w:sectPr w:rsidR="00693FE7" w:rsidRPr="00AE2CE5"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783E" w14:textId="77777777" w:rsidR="000079A3" w:rsidRPr="00CA050C" w:rsidRDefault="000079A3">
      <w:pPr>
        <w:spacing w:after="0" w:line="240" w:lineRule="auto"/>
      </w:pPr>
      <w:r w:rsidRPr="00CA050C">
        <w:separator/>
      </w:r>
    </w:p>
  </w:endnote>
  <w:endnote w:type="continuationSeparator" w:id="0">
    <w:p w14:paraId="4FFA4044" w14:textId="77777777" w:rsidR="000079A3" w:rsidRPr="00CA050C" w:rsidRDefault="000079A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A813" w14:textId="77777777" w:rsidR="000079A3" w:rsidRPr="00CA050C" w:rsidRDefault="000079A3">
      <w:pPr>
        <w:spacing w:after="0" w:line="240" w:lineRule="auto"/>
      </w:pPr>
      <w:r w:rsidRPr="00CA050C">
        <w:separator/>
      </w:r>
    </w:p>
  </w:footnote>
  <w:footnote w:type="continuationSeparator" w:id="0">
    <w:p w14:paraId="7B3D6CBA" w14:textId="77777777" w:rsidR="000079A3" w:rsidRPr="00CA050C" w:rsidRDefault="000079A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9"/>
  </w:num>
  <w:num w:numId="3" w16cid:durableId="468910469">
    <w:abstractNumId w:val="0"/>
  </w:num>
  <w:num w:numId="4" w16cid:durableId="54159798">
    <w:abstractNumId w:val="3"/>
  </w:num>
  <w:num w:numId="5" w16cid:durableId="572013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4"/>
  </w:num>
  <w:num w:numId="7" w16cid:durableId="161816065">
    <w:abstractNumId w:val="8"/>
  </w:num>
  <w:num w:numId="8" w16cid:durableId="591164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0"/>
  </w:num>
  <w:num w:numId="10" w16cid:durableId="1955478732">
    <w:abstractNumId w:val="6"/>
  </w:num>
  <w:num w:numId="11" w16cid:durableId="559899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9A3"/>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68D"/>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vs-madona.namejs.lv/Documents/Update/134197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Pages>
  <Words>2801</Words>
  <Characters>1597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574</cp:revision>
  <dcterms:created xsi:type="dcterms:W3CDTF">2024-09-06T08:06:00Z</dcterms:created>
  <dcterms:modified xsi:type="dcterms:W3CDTF">2026-01-31T15:05:00Z</dcterms:modified>
</cp:coreProperties>
</file>